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公共汽车番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51路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优化调整明细表</w:t>
      </w:r>
    </w:p>
    <w:tbl>
      <w:tblPr>
        <w:tblStyle w:val="7"/>
        <w:tblW w:w="22723" w:type="dxa"/>
        <w:tblInd w:w="-10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723"/>
        <w:gridCol w:w="1289"/>
        <w:gridCol w:w="1591"/>
        <w:gridCol w:w="3593"/>
        <w:gridCol w:w="1454"/>
        <w:gridCol w:w="1289"/>
        <w:gridCol w:w="713"/>
        <w:gridCol w:w="713"/>
        <w:gridCol w:w="1372"/>
        <w:gridCol w:w="1673"/>
        <w:gridCol w:w="3895"/>
        <w:gridCol w:w="1471"/>
        <w:gridCol w:w="1440"/>
        <w:gridCol w:w="6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线路编码</w:t>
            </w:r>
          </w:p>
        </w:tc>
        <w:tc>
          <w:tcPr>
            <w:tcW w:w="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方向</w:t>
            </w:r>
          </w:p>
        </w:tc>
        <w:tc>
          <w:tcPr>
            <w:tcW w:w="9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调整前</w:t>
            </w:r>
          </w:p>
        </w:tc>
        <w:tc>
          <w:tcPr>
            <w:tcW w:w="1195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调整后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起止点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主要经行</w:t>
            </w: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路段</w:t>
            </w:r>
          </w:p>
        </w:tc>
        <w:tc>
          <w:tcPr>
            <w:tcW w:w="3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经行站点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首末班时间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发班间隔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里程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线路</w:t>
            </w: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编码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起止点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主要经行</w:t>
            </w: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路段</w:t>
            </w:r>
          </w:p>
        </w:tc>
        <w:tc>
          <w:tcPr>
            <w:tcW w:w="3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经行站点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首末班时间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发班间隔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里程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番51线路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上行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番禺区中心医院总站－化龙车站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福榆东路、德信路、德兴路、清河东路、环城中路、大北路、桥兴大道、富华中路、市新路、龙源路</w:t>
            </w:r>
          </w:p>
        </w:tc>
        <w:tc>
          <w:tcPr>
            <w:tcW w:w="3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番禺区中心医院总站、德信路、德宝花园、东方花园、中保人寿、邮电大厦（清河东路）、何贤医院（清河东路）、东城市场、星海公园、市桥汽车站西门（番禺人才市场）、市桥街道办、黄编牌坊、公路局南城分局、蔡二新村、蔡边市场、蔡边村、蔡三村口、樟边村、新水坑、坑头工业区、坑头村、金山大道路口、七星岗公园、广州科贸学院、南村、南山公园、罗边实发市场、市头村、永大社区、南大干线（曾边村）、金光大道西（曾边村）、市新路（新造地铁站）、新造医院、新造公园、崇德村、广医大（番禺校区）、新造职中、思贤村、莘汀村、化龙车站</w:t>
            </w:r>
          </w:p>
        </w:tc>
        <w:tc>
          <w:tcPr>
            <w:tcW w:w="145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w w:val="1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w w:val="100"/>
                <w:kern w:val="0"/>
                <w:sz w:val="21"/>
                <w:szCs w:val="21"/>
                <w:u w:val="none"/>
                <w:lang w:val="en-US" w:eastAsia="zh-CN" w:bidi="ar"/>
              </w:rPr>
              <w:t>番禺区中心医院总站：06:00-21:30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jc w:val="both"/>
              <w:rPr>
                <w:rFonts w:hint="eastAsia" w:ascii="仿宋_GB2312" w:hAnsi="仿宋_GB2312" w:eastAsia="仿宋_GB2312" w:cs="仿宋_GB2312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w w:val="100"/>
                <w:kern w:val="0"/>
                <w:sz w:val="21"/>
                <w:szCs w:val="21"/>
                <w:u w:val="none"/>
                <w:lang w:val="en-US" w:eastAsia="zh-CN" w:bidi="ar"/>
              </w:rPr>
              <w:t>化龙车站：06:00-21:30</w:t>
            </w:r>
          </w:p>
        </w:tc>
        <w:tc>
          <w:tcPr>
            <w:tcW w:w="12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高峰不大于30分钟，平峰不大于60分钟</w:t>
            </w:r>
          </w:p>
        </w:tc>
        <w:tc>
          <w:tcPr>
            <w:tcW w:w="7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24.4</w:t>
            </w:r>
          </w:p>
        </w:tc>
        <w:tc>
          <w:tcPr>
            <w:tcW w:w="7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番51线路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番禺区中心医院总站－化龙车站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福榆东路、德信路、德兴路、清河东路、环城中路、大北路、桥兴大道、富华中路、市新路、龙源路</w:t>
            </w:r>
          </w:p>
        </w:tc>
        <w:tc>
          <w:tcPr>
            <w:tcW w:w="3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番禺区中心医院总站、德信路、德宝花园、东方花园、中保人寿、邮电大厦（清河东路）、何贤医院（清河东路）、东城市场、星海公园、市桥汽车站西门（番禺人才市场）、市桥街道办、黄编牌坊、公路局南城分局、蔡二新村、蔡边市场、蔡边村、蔡三村口、樟边村、新水坑、坑头工业区、坑头村、金山大道路口、七星岗公园、广州科贸学院、南村、南山公园、罗边实发市场、市头村、永大社区、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南大干线（市新路口）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、南大干线（曾边村）、金光大道西（曾边村）、市新路（新造地铁站）、新造医院、新造公园、崇德村、广医大（番禺校区）、新造职中、思贤村、莘汀村、化龙车站</w:t>
            </w:r>
          </w:p>
        </w:tc>
        <w:tc>
          <w:tcPr>
            <w:tcW w:w="147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番禺区中心医院总站：06:00-21:30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化龙车站：06:00-21:30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高峰不大于30分钟，平峰不大于60分钟</w:t>
            </w:r>
          </w:p>
        </w:tc>
        <w:tc>
          <w:tcPr>
            <w:tcW w:w="6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3" w:hRule="atLeast"/>
        </w:trPr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下行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化龙车站－番禺区中心医院总站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龙源路、市新路、大北路、富华中路、桥兴大道、大北路、桥东路、环城东路、清河东路、德兴路、德信路、福榆东路</w:t>
            </w:r>
          </w:p>
        </w:tc>
        <w:tc>
          <w:tcPr>
            <w:tcW w:w="3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龙车站、莘汀村、思贤村、新造职中、广医大（番禺校区）、崇德村、新造公园、新造医院、市新路（新造地铁站）、金光大道西（曾边村）、南大干线（曾边村）、永大社区、市头村、罗边实发市场、南山公园、南村、广州科贸学院、七星岗公园、金山大道路口、坑头村、坑头工业区、新水坑、樟边村、蔡三村口、蔡边村、蔡边市场、蔡二新村、公路局南城分局、番艺花园路口、黄编牌坊市桥汽车站东门（番禺人才市场）、大北路分站、中医院、东城市场、何贤医院（清河东路）、邮电大厦（清河东路）、中保人寿、东方花园、德宝花园、德信路、番禺中心医院总站</w:t>
            </w:r>
          </w:p>
        </w:tc>
        <w:tc>
          <w:tcPr>
            <w:tcW w:w="145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化龙车站－番禺区中心医院总站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龙源路、市新路、大北路、富华中路、桥兴大道、大北路、桥东路、环城东路、清河东路、德兴路、德信路、福榆东路</w:t>
            </w:r>
          </w:p>
        </w:tc>
        <w:tc>
          <w:tcPr>
            <w:tcW w:w="3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化龙车站、莘汀村、思贤村、新造职中、广医大（番禺校区）、崇德村、新造公园、新造医院、市新路（新造地铁站）、金光大道西（曾边村）、南大干线（曾边村）、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南大干线（市新路口）、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大社区、市头村、罗边实发市场、南山公园、南村、广州科贸学院、七星岗公园、金山大道路口、坑头村、坑头工业区、新水坑、樟边村、蔡三村口、蔡边村、蔡边市场、蔡二新村、公路局南城分局、番艺花园路口、黄编牌坊市桥汽车站东门（番禺人才市场）、大北路分站、中医院、东城市场、何贤医院（清河东路）、邮电大厦（清河东路）、中保人寿、东方花园、德宝花园、德信路、番禺中心医院总站</w:t>
            </w:r>
          </w:p>
        </w:tc>
        <w:tc>
          <w:tcPr>
            <w:tcW w:w="147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公共汽车番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53路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优化调整明细表</w:t>
      </w:r>
    </w:p>
    <w:tbl>
      <w:tblPr>
        <w:tblStyle w:val="7"/>
        <w:tblW w:w="22698" w:type="dxa"/>
        <w:tblInd w:w="-10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730"/>
        <w:gridCol w:w="1399"/>
        <w:gridCol w:w="1692"/>
        <w:gridCol w:w="3571"/>
        <w:gridCol w:w="1402"/>
        <w:gridCol w:w="1346"/>
        <w:gridCol w:w="645"/>
        <w:gridCol w:w="738"/>
        <w:gridCol w:w="1474"/>
        <w:gridCol w:w="1740"/>
        <w:gridCol w:w="3767"/>
        <w:gridCol w:w="1291"/>
        <w:gridCol w:w="1421"/>
        <w:gridCol w:w="6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8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线路编码</w:t>
            </w:r>
          </w:p>
        </w:tc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方向</w:t>
            </w:r>
          </w:p>
        </w:tc>
        <w:tc>
          <w:tcPr>
            <w:tcW w:w="100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调整前</w:t>
            </w:r>
          </w:p>
        </w:tc>
        <w:tc>
          <w:tcPr>
            <w:tcW w:w="1110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调整后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起止点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主要经行</w:t>
            </w: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路段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经行站点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首末班时间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发班间隔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里程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线路编码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起止点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主要经行路段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经行站点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首末班时间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发班间隔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里程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7" w:hRule="atLeast"/>
        </w:trPr>
        <w:tc>
          <w:tcPr>
            <w:tcW w:w="8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番53线路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上行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化龙车站－广州碧桂园总站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龙津路、新化街、永兴路、金光西大道、南大干线、市新公路、市新公路、文明路、金江大道、兴南大道、南大干线、景华南路、群贤路、富石路、洛浦路、如意三马路、吉祥北道、新浦路、南浦大桥、桂南路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龙车站、莘汀村、思贤村、新造职中、广医大（番禺校区）、崇德村、新造公园、新造医院、市新路（地铁新造站）、金光大道西（曾边村）、南大干线（曾边村）、永大社区、市头村、罗边实发市场、南山公园、南村医院、南村综合市场、南草堂、兴南大道（南草堂）、利口福、陈边村、地铁员岗站、员岗、广州雅居乐、官堂万达、华南新城、塘步东、河村、植村、植村西礼村东、南大干线（礼村）、礼村、富石路（群贤路口）、105新地广场、大石、大石桥南、上漖、洛溪新城（奥林匹克花园）、如意三马路地铁洛溪站、南浦大桥南、地铁南浦站、广州碧桂园总站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6:00-22:00</w:t>
            </w:r>
          </w:p>
        </w:tc>
        <w:tc>
          <w:tcPr>
            <w:tcW w:w="1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高峰不大于20分钟，平峰不大于30分钟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29.3</w:t>
            </w:r>
          </w:p>
        </w:tc>
        <w:tc>
          <w:tcPr>
            <w:tcW w:w="7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番53线路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化龙车站－广州碧桂园总站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龙津路、新化街、永兴路、金光西大道、南大干线、市新公路、市新公路、文明路、金江大道、兴南大道、南大干线、景华南路、群贤路、富石路、洛浦路、如意三马路、吉祥北道、新浦路、南浦大桥、桂南路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化龙车站、莘汀村、思贤村、新造职中、广医大（番禺校区）、崇德村、新造公园、新造医院、市新路（地铁新造站）、金光大道西（曾边村）、南大干线（曾边村）、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南大干线（市新路口）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大社区、市头村、罗边实发市场、南山公园、南村医院、南村综合市场、南草堂、兴南大道（南草堂）、利口福、陈边村、地铁员岗站、员岗、广州雅居乐、官堂万达、华南新城、塘步东、河村、植村、植村西礼村东、南大干线（礼村）、礼村、富石路（群贤路口）、105新地广场、大石、大石桥南、上漖、洛溪新城（奥林匹克花园）、如意三马路地铁洛溪站、南浦大桥南、地铁南浦站、广州碧桂园总站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6:00-22:00</w:t>
            </w:r>
          </w:p>
        </w:tc>
        <w:tc>
          <w:tcPr>
            <w:tcW w:w="142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高峰不大于20分钟，平峰不大于30分钟</w:t>
            </w:r>
          </w:p>
        </w:tc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29.3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5" w:hRule="atLeast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下行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广州碧桂园总站－化龙车站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南路、南浦大桥、新浦路、吉祥北道、吉祥道、如意一马路、洛浦路、富石路、群贤路、景华南路、南大干线、兴南大道、金江大道、文明路、市新公路、市新公路、南大干线、金光西大道、永兴路、新化街、龙津路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碧桂园总站、地铁南浦站、南浦大桥南、地铁洛溪站、吉祥道、洛涛南区、上漖、大石桥南、大石、105新地广场、富石路（群贤路口）、礼村、南大干线（礼村）、礼村东、植村、河村、南大干线（塘埗西）、华南新城、官堂万达、官堂东、广州雅居乐、员岗、地铁员岗站、陈边村、利口福、兴南大道（南草堂）、南草堂、南村综合市场、南村医院、南山公园罗边实发市场、市头村、永大社区、南大干线（曾边村）、金光大道西（曾边村）、市新路（地铁新造站）、新造医院、新造公园、崇德村、广医大（番禺校区）新造职中、思贤村、莘汀村、化龙车站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广州碧桂园总站－化龙车站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南路、南浦大桥、新浦路、吉祥北道、吉祥道、如意一马路、洛浦路、富石路、群贤路、景华南路、南大干线、兴南大道、金江大道、文明路、市新公路、市新公路、南大干线、金光西大道、永兴路、新化街、龙津路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碧桂园总站、地铁南浦站、南浦大桥南、地铁洛溪站、吉祥道、洛涛南区、上漖、大石桥南、大石、105新地广场、富石路（群贤路口）、礼村、南大干线（礼村）、礼村东、植村、河村、南大干线（塘埗西）、华南新城、官堂万达、官堂东、广州雅居乐、员岗、地铁员岗站、陈边村、利口福、兴南大道（南草堂）、南草堂、南村综合市场、南村医院、南山公园罗边实发市场、市头村、永大社区、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南大干线（市新路口）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南大干线（曾边村）、金光大道西（曾边村）、市新路（地铁新造站）、新造医院、新造公园、崇德村、广医大（番禺校区）新造职中、思贤村、莘汀村、化龙车站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2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</w:pPr>
    </w:p>
    <w:sectPr>
      <w:headerReference r:id="rId3" w:type="default"/>
      <w:footerReference r:id="rId4" w:type="default"/>
      <w:pgSz w:w="23811" w:h="16838" w:orient="landscape"/>
      <w:pgMar w:top="1587" w:right="1474" w:bottom="1134" w:left="1587" w:header="851" w:footer="992" w:gutter="0"/>
      <w:pgNumType w:fmt="decimal"/>
      <w:cols w:space="0" w:num="1"/>
      <w:rtlGutter w:val="0"/>
      <w:docGrid w:type="lines" w:linePitch="44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2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yOWE5NzQ1MjkxNTE1NDUyZjNjOGQ3YTMyZTQyY2MifQ=="/>
  </w:docVars>
  <w:rsids>
    <w:rsidRoot w:val="32915E9A"/>
    <w:rsid w:val="01BA4A72"/>
    <w:rsid w:val="32915E9A"/>
    <w:rsid w:val="6CBC3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3"/>
    <w:qFormat/>
    <w:uiPriority w:val="0"/>
    <w:pPr>
      <w:jc w:val="center"/>
    </w:pPr>
    <w:rPr>
      <w:rFonts w:ascii="Times New Roman" w:hAnsi="Times New Roman" w:eastAsia="宋体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libri Light" w:hAnsi="Calibri Light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2024-10-21T07:45:00Z</dcterms:created>
  <dc:creator>admin</dc:creator>
  <cp:lastModifiedBy>冯嘉韵</cp:lastModifiedBy>
  <dcterms:modified xsi:type="dcterms:W3CDTF">2024-11-05T03:00:05Z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F71B333E05314C478F45B3FFE79CFA22_11</vt:lpwstr>
  </property>
</Properties>
</file>